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 xml:space="preserve">Załącznik nr </w:t>
      </w:r>
      <w:r>
        <w:rPr>
          <w:rFonts w:cs="Calibri" w:ascii="Calibri" w:hAnsi="Calibri" w:cstheme="minorHAnsi"/>
          <w:sz w:val="26"/>
          <w:szCs w:val="26"/>
        </w:rPr>
        <w:t>6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Times New Roman" w:cs="Calibri" w:ascii="Calibri" w:hAnsi="Calibri"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Dotyczy: </w:t>
      </w:r>
      <w:r>
        <w:rPr>
          <w:rStyle w:val="Domylnaczcionkaakapitu1"/>
          <w:rFonts w:eastAsia="Calibri" w:cs="Calibri" w:ascii="Calibri" w:hAnsi="Calibri"/>
          <w:b/>
          <w:bCs/>
          <w:i/>
          <w:iCs/>
          <w:color w:val="000000"/>
          <w:spacing w:val="1"/>
          <w:sz w:val="22"/>
          <w:szCs w:val="22"/>
          <w:shd w:fill="FFFFFF" w:val="clear"/>
          <w:lang w:eastAsia="pl-PL" w:bidi="ar-SA"/>
        </w:rPr>
        <w:t xml:space="preserve"> </w:t>
      </w:r>
      <w:r>
        <w:rPr>
          <w:rStyle w:val="Domylnaczcionkaakapitu1"/>
          <w:rFonts w:eastAsia="Calibri" w:cs="Calibri" w:ascii="Calibri" w:hAnsi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 „Bieżące utrzymanie zieleni na terenie Gminy Andrychów w roku 202</w:t>
      </w:r>
      <w:r>
        <w:rPr>
          <w:rStyle w:val="Domylnaczcionkaakapitu1"/>
          <w:rFonts w:eastAsia="Calibri" w:cs="Calibri" w:ascii="Calibri" w:hAnsi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>3</w:t>
      </w:r>
      <w:r>
        <w:rPr>
          <w:rStyle w:val="Domylnaczcionkaakapitu1"/>
          <w:rFonts w:eastAsia="Calibri" w:cs="Calibri" w:ascii="Calibri" w:hAnsi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>”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cs="Calibri"/>
          <w:sz w:val="26"/>
          <w:szCs w:val="26"/>
        </w:rPr>
      </w:pPr>
      <w:r>
        <w:rPr>
          <w:rFonts w:ascii="Calibri" w:hAnsi="Calibri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Calibri" w:hAnsi="Calibri"/>
        </w:rPr>
      </w:pPr>
      <w:r>
        <w:rPr>
          <w:rFonts w:cs="Calibri" w:ascii="Calibri" w:hAnsi="Calibri"/>
          <w:sz w:val="26"/>
          <w:szCs w:val="26"/>
        </w:rPr>
        <w:t>Nr nadany sprawie przez Zamawiającego</w:t>
      </w:r>
      <w:r>
        <w:rPr>
          <w:rFonts w:cs="Calibri" w:ascii="Calibri" w:hAnsi="Calibri"/>
          <w:sz w:val="26"/>
          <w:szCs w:val="26"/>
          <w:shd w:fill="auto" w:val="clear"/>
        </w:rPr>
        <w:t>: BZP.271.</w:t>
      </w:r>
      <w:r>
        <w:rPr>
          <w:rFonts w:cs="Calibri" w:ascii="Calibri" w:hAnsi="Calibri"/>
          <w:sz w:val="26"/>
          <w:szCs w:val="26"/>
          <w:shd w:fill="auto" w:val="clear"/>
        </w:rPr>
        <w:t>3</w:t>
      </w:r>
      <w:r>
        <w:rPr>
          <w:rFonts w:cs="Calibri" w:ascii="Calibri" w:hAnsi="Calibri"/>
          <w:sz w:val="26"/>
          <w:szCs w:val="26"/>
          <w:shd w:fill="auto" w:val="clear"/>
        </w:rPr>
        <w:t>.2023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1134"/>
        <w:jc w:val="left"/>
        <w:rPr>
          <w:rFonts w:ascii="Calibri" w:hAnsi="Calibri"/>
        </w:rPr>
      </w:pPr>
      <w:r>
        <w:rPr>
          <w:rFonts w:cs="Calibri" w:ascii="Calibri" w:hAnsi="Calibri" w:cstheme="minorHAnsi"/>
          <w:b w:val="false"/>
          <w:bCs w:val="false"/>
          <w:sz w:val="26"/>
          <w:szCs w:val="26"/>
        </w:rPr>
        <w:t xml:space="preserve">ZOBOWIĄZANIE PODMIOTU UDOSTĘPNIAJĄCEGO ZASOBY 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 xml:space="preserve"> </w:t>
      </w:r>
      <w:r>
        <w:rPr>
          <w:rFonts w:cs="Calibri" w:ascii="Calibri" w:hAnsi="Calibri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…………………………………</w:t>
      </w:r>
      <w:r>
        <w:rPr>
          <w:rFonts w:cs="Calibri" w:ascii="Calibri" w:hAnsi="Calibri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Calibri" w:hAnsi="Calibri" w:cs="Calibri" w:cs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Calibri" w:hAnsi="Calibri"/>
        </w:rPr>
      </w:pPr>
      <w:r>
        <w:rPr>
          <w:rFonts w:cs="Calibri" w:ascii="Calibri" w:hAnsi="Calibri" w:cstheme="minorHAnsi"/>
          <w:sz w:val="26"/>
          <w:szCs w:val="26"/>
        </w:rPr>
        <w:t>…</w:t>
      </w:r>
      <w:r>
        <w:rPr>
          <w:rFonts w:cs="Calibri" w:ascii="Calibri" w:hAnsi="Calibri" w:cstheme="minorHAnsi"/>
          <w:sz w:val="26"/>
          <w:szCs w:val="26"/>
        </w:rPr>
        <w:t>.…………………………..………….</w:t>
      </w:r>
    </w:p>
    <w:p>
      <w:pPr>
        <w:pStyle w:val="Normal"/>
        <w:spacing w:lineRule="auto" w:line="360" w:before="0" w:after="0"/>
        <w:ind w:left="4536" w:right="227" w:hanging="0"/>
        <w:rPr>
          <w:rFonts w:ascii="Calibri" w:hAnsi="Calibri"/>
        </w:rPr>
      </w:pPr>
      <w:r>
        <w:rPr>
          <w:rFonts w:eastAsia="Calibri" w:cs="Calibri" w:ascii="Calibri" w:hAnsi="Calibri" w:cstheme="minorHAnsi"/>
          <w:i/>
          <w:iCs/>
          <w:color w:val="00000A"/>
          <w:kern w:val="0"/>
          <w:sz w:val="20"/>
          <w:szCs w:val="20"/>
          <w:lang w:val="pl-PL" w:eastAsia="en-US" w:bidi="ar-SA"/>
        </w:rPr>
        <w:t>podpis Podmiotu udostępniającego zasoby/ osoby upoważnionej do reprezentacji Podmiotu udostępniającego zasoby -(</w:t>
      </w:r>
      <w:r>
        <w:rPr>
          <w:rFonts w:cs="Calibri" w:ascii="Calibri" w:hAnsi="Calibri" w:cstheme="minorHAnsi"/>
          <w:i/>
          <w:iCs/>
          <w:sz w:val="20"/>
          <w:szCs w:val="20"/>
        </w:rPr>
        <w:t>kwalifikowany podpis elektroniczny lub podpis zaufany lub podpis osobisty)</w:t>
      </w:r>
    </w:p>
    <w:p>
      <w:pPr>
        <w:pStyle w:val="Normal"/>
        <w:spacing w:lineRule="auto" w:line="360" w:before="0" w:after="0"/>
        <w:rPr>
          <w:rFonts w:ascii="Calibri" w:hAnsi="Calibri"/>
        </w:rPr>
      </w:pPr>
      <w:r>
        <w:rPr>
          <w:rFonts w:cs="Calibri" w:ascii="Calibri" w:hAnsi="Calibri" w:cstheme="minorHAnsi"/>
          <w:i/>
          <w:iCs/>
          <w:sz w:val="26"/>
          <w:szCs w:val="26"/>
        </w:rPr>
        <w:t>*zaznaczyć właściwe</w:t>
      </w:r>
    </w:p>
    <w:sectPr>
      <w:type w:val="nextPage"/>
      <w:pgSz w:w="11906" w:h="16838"/>
      <w:pgMar w:left="1417" w:right="1417" w:gutter="0" w:header="0" w:top="870" w:footer="0" w:bottom="70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LibreOffice/7.2.7.2$Windows_x86 LibreOffice_project/8d71d29d553c0f7dcbfa38fbfda25ee34cce99a2</Application>
  <AppVersion>15.0000</AppVersion>
  <Pages>2</Pages>
  <Words>180</Words>
  <Characters>1325</Characters>
  <CharactersWithSpaces>1485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cp:lastPrinted>2022-12-15T09:07:35Z</cp:lastPrinted>
  <dcterms:modified xsi:type="dcterms:W3CDTF">2023-02-17T09:10:13Z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